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07" w:rsidRPr="00E122F0" w:rsidRDefault="005616D5" w:rsidP="005616D5">
      <w:pPr>
        <w:pStyle w:val="Nagwek2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31750</wp:posOffset>
                </wp:positionV>
                <wp:extent cx="450850" cy="375285"/>
                <wp:effectExtent l="4445" t="3175" r="1905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3" w:rsidRDefault="00EF20C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5.1pt;margin-top:2.5pt;width:35.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f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" filled="f" stroked="f">
                <v:textbox>
                  <w:txbxContent>
                    <w:p w:rsidR="00EF20C3" w:rsidRDefault="00EF20C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-21590</wp:posOffset>
                </wp:positionV>
                <wp:extent cx="464185" cy="334010"/>
                <wp:effectExtent l="24130" t="26035" r="35560" b="4953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334010"/>
                        </a:xfrm>
                        <a:prstGeom prst="ellipse">
                          <a:avLst/>
                        </a:prstGeom>
                        <a:solidFill>
                          <a:srgbClr val="DEEAF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23BF2" id="Oval 25" o:spid="_x0000_s1026" style="position:absolute;margin-left:345.4pt;margin-top:-1.7pt;width:36.55pt;height:2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" fillcolor="#deeaf6" strokecolor="#f2f2f2" strokeweight="3pt">
                <v:shadow on="t" color="#1f4d78" opacity=".5" offset="1pt"/>
              </v:oval>
            </w:pict>
          </mc:Fallback>
        </mc:AlternateContent>
      </w:r>
      <w:r w:rsidR="0094136C">
        <w:t xml:space="preserve"> </w:t>
      </w:r>
      <w:r w:rsidR="002B4009">
        <w:t xml:space="preserve">      </w:t>
      </w:r>
    </w:p>
    <w:p w:rsidR="003B4C19" w:rsidRPr="00201710" w:rsidRDefault="003B4C19" w:rsidP="00B15228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</w:t>
      </w:r>
    </w:p>
    <w:p w:rsidR="00201710" w:rsidRPr="00201710" w:rsidRDefault="0069306C" w:rsidP="00B15228">
      <w:pPr>
        <w:jc w:val="center"/>
        <w:rPr>
          <w:rFonts w:ascii="Calibri" w:hAnsi="Calibri" w:cs="Calibri"/>
          <w:b/>
          <w:sz w:val="24"/>
          <w:szCs w:val="24"/>
        </w:rPr>
      </w:pPr>
      <w:r w:rsidRPr="005616D5">
        <w:rPr>
          <w:rFonts w:ascii="Calibri" w:hAnsi="Calibri" w:cs="Calibri"/>
          <w:b/>
          <w:sz w:val="24"/>
          <w:szCs w:val="24"/>
        </w:rPr>
        <w:t>dotyczącego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>z pandemią koronawirusa SARS-Cov-2</w:t>
      </w:r>
    </w:p>
    <w:p w:rsidR="00960299" w:rsidRPr="00CC15D3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C01471" w:rsidRPr="00C01471" w:rsidRDefault="00C01471" w:rsidP="00C01471">
      <w:pPr>
        <w:spacing w:line="276" w:lineRule="auto"/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574"/>
      </w:tblGrid>
      <w:tr w:rsidR="0059180F" w:rsidRPr="0059180F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:rsidR="0059180F" w:rsidRPr="00257368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</w:tcPr>
          <w:p w:rsidR="0059180F" w:rsidRDefault="000A526E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fldChar w:fldCharType="separate"/>
            </w:r>
            <w:bookmarkStart w:id="1" w:name="_GoBack"/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bookmarkEnd w:id="1"/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fldChar w:fldCharType="end"/>
            </w:r>
            <w:bookmarkEnd w:id="0"/>
          </w:p>
          <w:p w:rsidR="00257368" w:rsidRPr="0059180F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:rsidTr="000B76F6">
        <w:tc>
          <w:tcPr>
            <w:tcW w:w="3652" w:type="dxa"/>
            <w:shd w:val="clear" w:color="auto" w:fill="auto"/>
            <w:vAlign w:val="center"/>
          </w:tcPr>
          <w:p w:rsidR="00E70A21" w:rsidRDefault="00E70A21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3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  <w:p w:rsidR="00E70A21" w:rsidRPr="00257368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:rsidR="00E70A21" w:rsidRDefault="000A526E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FF682A" w:rsidRPr="00B35E9E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dowodu osobistego: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0A526E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4553BA" w:rsidRPr="00B35E9E" w:rsidTr="00044D0A">
        <w:tc>
          <w:tcPr>
            <w:tcW w:w="3652" w:type="dxa"/>
            <w:shd w:val="clear" w:color="auto" w:fill="auto"/>
            <w:vAlign w:val="center"/>
          </w:tcPr>
          <w:p w:rsidR="004553BA" w:rsidRDefault="004553BA" w:rsidP="00E70A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</w:tcPr>
          <w:p w:rsidR="004553BA" w:rsidRPr="00B35E9E" w:rsidRDefault="000A526E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F682A" w:rsidRPr="00B35E9E" w:rsidTr="00044D0A">
        <w:tc>
          <w:tcPr>
            <w:tcW w:w="3652" w:type="dxa"/>
            <w:shd w:val="clear" w:color="auto" w:fill="auto"/>
            <w:vAlign w:val="center"/>
          </w:tcPr>
          <w:p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REGON/</w:t>
            </w:r>
            <w:r w:rsidRPr="00B35E9E">
              <w:rPr>
                <w:rFonts w:ascii="Arial" w:hAnsi="Arial" w:cs="Arial"/>
                <w:sz w:val="18"/>
                <w:szCs w:val="18"/>
              </w:rPr>
              <w:t>Numer gospodarstwa</w:t>
            </w:r>
          </w:p>
        </w:tc>
        <w:tc>
          <w:tcPr>
            <w:tcW w:w="6692" w:type="dxa"/>
            <w:shd w:val="clear" w:color="auto" w:fill="auto"/>
          </w:tcPr>
          <w:p w:rsidR="00FF682A" w:rsidRPr="00B35E9E" w:rsidRDefault="000A526E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0A526E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E34011" w:rsidRPr="00B35E9E" w:rsidTr="000B76F6">
        <w:tc>
          <w:tcPr>
            <w:tcW w:w="3652" w:type="dxa"/>
            <w:shd w:val="clear" w:color="auto" w:fill="auto"/>
            <w:vAlign w:val="center"/>
          </w:tcPr>
          <w:p w:rsidR="00BB6E4C" w:rsidRPr="00B35E9E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</w:tcPr>
          <w:p w:rsidR="00BB6E4C" w:rsidRPr="00B35E9E" w:rsidRDefault="000A526E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925511" w:rsidRPr="00B35E9E" w:rsidTr="000B76F6">
        <w:tc>
          <w:tcPr>
            <w:tcW w:w="3652" w:type="dxa"/>
            <w:shd w:val="clear" w:color="auto" w:fill="auto"/>
            <w:vAlign w:val="center"/>
          </w:tcPr>
          <w:p w:rsidR="00925511" w:rsidRPr="00224CA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0F5615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</w:tcPr>
          <w:p w:rsidR="00925511" w:rsidRPr="00B35E9E" w:rsidRDefault="000A526E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314"/>
        <w:gridCol w:w="1248"/>
        <w:gridCol w:w="1837"/>
        <w:gridCol w:w="1908"/>
        <w:gridCol w:w="1488"/>
      </w:tblGrid>
      <w:tr w:rsidR="003B4C19" w:rsidRPr="00BB6E4C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:rsidR="003B4C19" w:rsidRPr="00BB6E4C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 w:rsidR="000A526E"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0B76F6" w:rsidRPr="00BB6E4C" w:rsidTr="005616D5">
        <w:trPr>
          <w:trHeight w:hRule="exact" w:val="257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B15EE" w:rsidRDefault="00DF2C5C" w:rsidP="00BB15E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0B76F6" w:rsidRPr="0069306C" w:rsidRDefault="000B76F6" w:rsidP="00073C7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6F6" w:rsidRPr="001E1EE9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do dnia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6F6" w:rsidRPr="00FF682A" w:rsidRDefault="000A526E" w:rsidP="000A52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3F4692" w:rsidRPr="00BB6E4C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Default="000A526E" w:rsidP="000A52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F4692" w:rsidRPr="00FF682A" w:rsidRDefault="000A526E" w:rsidP="000A52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25"/>
        <w:gridCol w:w="3101"/>
      </w:tblGrid>
      <w:tr w:rsidR="00EF0601" w:rsidRPr="00EF0601" w:rsidTr="009D2684">
        <w:tc>
          <w:tcPr>
            <w:tcW w:w="10420" w:type="dxa"/>
            <w:gridSpan w:val="3"/>
            <w:shd w:val="clear" w:color="auto" w:fill="auto"/>
          </w:tcPr>
          <w:p w:rsidR="007416D1" w:rsidRPr="00EF0601" w:rsidRDefault="007416D1" w:rsidP="005616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F0601">
              <w:rPr>
                <w:rFonts w:ascii="Calibri" w:hAnsi="Calibri" w:cs="Calibri"/>
                <w:b/>
                <w:bCs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7C54DB" w:rsidRPr="00EF0601" w:rsidTr="007C54DB">
        <w:trPr>
          <w:trHeight w:val="1576"/>
        </w:trPr>
        <w:tc>
          <w:tcPr>
            <w:tcW w:w="3794" w:type="dxa"/>
            <w:shd w:val="clear" w:color="auto" w:fill="auto"/>
          </w:tcPr>
          <w:p w:rsidR="007C54DB" w:rsidRPr="000524B3" w:rsidRDefault="007C54DB" w:rsidP="009D2684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w związku z prowadzeniem działalności </w:t>
            </w:r>
          </w:p>
          <w:p w:rsidR="007C54DB" w:rsidRPr="000524B3" w:rsidRDefault="000A526E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5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C54DB"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wpisującej się w kod PKD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6"/>
          </w:p>
          <w:p w:rsidR="007C54DB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>jest uprawniony do świadczeń z Tarczy Finansowej PFR 2.0</w:t>
            </w:r>
            <w:r w:rsidRPr="000524B3">
              <w:rPr>
                <w:rStyle w:val="Odwoanieprzypisudolnego"/>
                <w:rFonts w:ascii="Calibri" w:hAnsi="Calibri" w:cs="Calibri"/>
                <w:bCs/>
                <w:sz w:val="18"/>
                <w:szCs w:val="18"/>
              </w:rPr>
              <w:footnoteReference w:id="1"/>
            </w:r>
          </w:p>
          <w:p w:rsidR="000A526E" w:rsidRDefault="000A526E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A526E" w:rsidRPr="000524B3" w:rsidRDefault="000A526E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C54DB" w:rsidRPr="000524B3" w:rsidRDefault="00B324B4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7"/>
            <w:r w:rsidR="007C54DB"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7C54DB" w:rsidRPr="000524B3">
              <w:rPr>
                <w:rFonts w:cs="Calibri"/>
              </w:rPr>
              <w:t xml:space="preserve">    </w:t>
            </w:r>
            <w:r w:rsidR="007C54DB" w:rsidRPr="000524B3">
              <w:rPr>
                <w:rFonts w:ascii="Calibri" w:hAnsi="Calibri" w:cs="Calibri"/>
                <w:b/>
              </w:rPr>
              <w:t>TAK</w:t>
            </w:r>
          </w:p>
          <w:p w:rsidR="007C54DB" w:rsidRPr="000524B3" w:rsidRDefault="007C54DB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auto"/>
          </w:tcPr>
          <w:p w:rsidR="007C54DB" w:rsidRPr="000524B3" w:rsidRDefault="007C54DB" w:rsidP="009D2684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>prowadzi działalność w zakresie wynajmu powierzchni w obiektach handlowych lub usługowych, w tym  parkach  handlowych, o powierzchni sprzedaży lub świadczenia usług powyżej 2000 m</w:t>
            </w:r>
            <w:r w:rsidRPr="000524B3">
              <w:rPr>
                <w:rFonts w:ascii="Calibri" w:hAnsi="Calibri" w:cs="Calibri"/>
                <w:bCs/>
                <w:sz w:val="18"/>
                <w:szCs w:val="18"/>
                <w:vertAlign w:val="superscript"/>
              </w:rPr>
              <w:t>2</w:t>
            </w: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7C54DB" w:rsidRPr="000524B3" w:rsidRDefault="007C54DB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C54DB" w:rsidRPr="000524B3" w:rsidRDefault="00B324B4" w:rsidP="007C54DB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"/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18"/>
            <w:r w:rsidR="007C54DB"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     </w:t>
            </w:r>
            <w:r w:rsidR="007C54DB" w:rsidRPr="000524B3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101" w:type="dxa"/>
            <w:shd w:val="clear" w:color="auto" w:fill="auto"/>
          </w:tcPr>
          <w:p w:rsidR="007C54DB" w:rsidRPr="000524B3" w:rsidRDefault="007C54DB" w:rsidP="007C54DB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94" w:hanging="28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>prowadzi działalność rolniczą/dział specjalny produkcji rolnej</w:t>
            </w:r>
          </w:p>
          <w:p w:rsidR="007C54DB" w:rsidRPr="000524B3" w:rsidRDefault="007C54DB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>zaklasyfikowane w ramach kodu PKD</w:t>
            </w:r>
          </w:p>
          <w:p w:rsidR="007C54DB" w:rsidRDefault="000A526E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19"/>
          </w:p>
          <w:p w:rsidR="000A526E" w:rsidRDefault="000A526E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0A526E" w:rsidRPr="000524B3" w:rsidRDefault="000A526E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7C54DB" w:rsidRPr="000524B3" w:rsidRDefault="00B324B4" w:rsidP="007C54DB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"/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20"/>
            <w:r w:rsidR="007C54DB"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="007C54DB" w:rsidRPr="000524B3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</w:tr>
      <w:tr w:rsidR="007C1AE3" w:rsidRPr="00EF0601" w:rsidTr="007C1AE3">
        <w:trPr>
          <w:trHeight w:val="634"/>
        </w:trPr>
        <w:tc>
          <w:tcPr>
            <w:tcW w:w="10420" w:type="dxa"/>
            <w:gridSpan w:val="3"/>
            <w:shd w:val="clear" w:color="auto" w:fill="auto"/>
          </w:tcPr>
          <w:p w:rsidR="00353297" w:rsidRPr="000524B3" w:rsidRDefault="007C1AE3" w:rsidP="00353297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94" w:hanging="283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24B3">
              <w:rPr>
                <w:rFonts w:ascii="Calibri" w:hAnsi="Calibri" w:cs="Calibri"/>
                <w:bCs/>
                <w:sz w:val="18"/>
                <w:szCs w:val="18"/>
              </w:rPr>
              <w:t>oraz załącza</w:t>
            </w:r>
            <w:r w:rsidR="007F605C" w:rsidRPr="000524B3">
              <w:rPr>
                <w:rFonts w:ascii="Calibri" w:hAnsi="Calibri" w:cs="Calibri"/>
                <w:bCs/>
                <w:sz w:val="18"/>
                <w:szCs w:val="18"/>
              </w:rPr>
              <w:t xml:space="preserve"> do wniosku</w:t>
            </w:r>
            <w:r w:rsidR="00353297" w:rsidRPr="000524B3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:rsidR="000A526E" w:rsidRDefault="007F605C" w:rsidP="000A526E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A526E">
              <w:rPr>
                <w:rFonts w:ascii="Calibri" w:hAnsi="Calibri" w:cs="Calibri"/>
                <w:bCs/>
                <w:sz w:val="18"/>
                <w:szCs w:val="18"/>
              </w:rPr>
              <w:t>p</w:t>
            </w:r>
            <w:r w:rsidR="007C1AE3" w:rsidRPr="000A526E">
              <w:rPr>
                <w:rFonts w:ascii="Calibri" w:hAnsi="Calibri" w:cs="Calibri"/>
                <w:bCs/>
                <w:sz w:val="18"/>
                <w:szCs w:val="18"/>
              </w:rPr>
              <w:t xml:space="preserve">rojekcję finansową na 2021 r. przygotowaną zgodnie z wzorcem Banku lub </w:t>
            </w:r>
            <w:r w:rsidR="00353297" w:rsidRPr="000A526E">
              <w:rPr>
                <w:rFonts w:ascii="Calibri" w:hAnsi="Calibri" w:cs="Calibri"/>
                <w:bCs/>
                <w:sz w:val="18"/>
                <w:szCs w:val="18"/>
              </w:rPr>
              <w:t xml:space="preserve">dla kredytów, których okres kredytowania przekracza 2021 r., </w:t>
            </w:r>
            <w:r w:rsidR="007C1AE3" w:rsidRPr="000A526E">
              <w:rPr>
                <w:rFonts w:ascii="Calibri" w:hAnsi="Calibri" w:cs="Calibri"/>
                <w:bCs/>
                <w:sz w:val="18"/>
                <w:szCs w:val="18"/>
              </w:rPr>
              <w:t>aktualizację prognoz</w:t>
            </w:r>
            <w:r w:rsidR="006F73B1" w:rsidRPr="000A526E">
              <w:rPr>
                <w:rFonts w:ascii="Calibri" w:hAnsi="Calibri" w:cs="Calibri"/>
                <w:bCs/>
                <w:sz w:val="18"/>
                <w:szCs w:val="18"/>
              </w:rPr>
              <w:t>/biznes planu</w:t>
            </w:r>
            <w:r w:rsidR="007C1AE3" w:rsidRPr="000A526E">
              <w:rPr>
                <w:rFonts w:ascii="Calibri" w:hAnsi="Calibri" w:cs="Calibri"/>
                <w:bCs/>
                <w:sz w:val="18"/>
                <w:szCs w:val="18"/>
              </w:rPr>
              <w:t xml:space="preserve"> na okres kre</w:t>
            </w:r>
            <w:r w:rsidR="00353297" w:rsidRPr="000A526E">
              <w:rPr>
                <w:rFonts w:ascii="Calibri" w:hAnsi="Calibri" w:cs="Calibri"/>
                <w:bCs/>
                <w:sz w:val="18"/>
                <w:szCs w:val="18"/>
              </w:rPr>
              <w:t xml:space="preserve">dytowania począwszy od 2021 r.; </w:t>
            </w:r>
          </w:p>
          <w:p w:rsidR="00353297" w:rsidRPr="000A526E" w:rsidRDefault="008214FD" w:rsidP="000A526E">
            <w:pPr>
              <w:pStyle w:val="Akapitzlist"/>
              <w:numPr>
                <w:ilvl w:val="0"/>
                <w:numId w:val="41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A526E">
              <w:rPr>
                <w:rFonts w:ascii="Calibri" w:hAnsi="Calibri" w:cs="Calibri"/>
                <w:bCs/>
                <w:sz w:val="18"/>
                <w:szCs w:val="18"/>
              </w:rPr>
              <w:t>z</w:t>
            </w:r>
            <w:r w:rsidR="00353297" w:rsidRPr="000A526E">
              <w:rPr>
                <w:rFonts w:ascii="Calibri" w:hAnsi="Calibri" w:cs="Calibri"/>
                <w:bCs/>
                <w:sz w:val="18"/>
                <w:szCs w:val="18"/>
              </w:rPr>
              <w:t>ałożenia, które były podst</w:t>
            </w:r>
            <w:r w:rsidR="007F605C" w:rsidRPr="000A526E">
              <w:rPr>
                <w:rFonts w:ascii="Calibri" w:hAnsi="Calibri" w:cs="Calibri"/>
                <w:bCs/>
                <w:sz w:val="18"/>
                <w:szCs w:val="18"/>
              </w:rPr>
              <w:t>awą przygotowania dokumentów w literze a)</w:t>
            </w:r>
            <w:r w:rsidR="00880990" w:rsidRPr="000A526E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</w:tr>
    </w:tbl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16D1" w:rsidRPr="007416D1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16D1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Uwagi (uzasadnienie, inne wnioski)</w:t>
            </w:r>
          </w:p>
        </w:tc>
      </w:tr>
      <w:tr w:rsidR="007416D1" w:rsidRPr="007416D1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D1" w:rsidRPr="007416D1" w:rsidRDefault="000A526E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1" w:name="Tekst18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fldChar w:fldCharType="end"/>
            </w:r>
            <w:bookmarkEnd w:id="21"/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:rsidR="00DA5196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u opcji strony dokonają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  <w:t>w 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7C1AE3" w:rsidRPr="000524B3" w:rsidRDefault="007C1AE3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sz w:val="18"/>
          <w:szCs w:val="18"/>
        </w:rPr>
      </w:pPr>
      <w:r w:rsidRPr="000524B3">
        <w:rPr>
          <w:rFonts w:ascii="Calibri" w:hAnsi="Calibri" w:cs="Calibri"/>
          <w:b/>
          <w:bCs/>
          <w:sz w:val="18"/>
          <w:szCs w:val="18"/>
        </w:rPr>
        <w:t xml:space="preserve">Kredytobiorca zobowiązuje się, na żądanie Banku przedstawić dokumenty potwierdzające założenia i realizację załączonej do wniosku Projekcji </w:t>
      </w:r>
      <w:r w:rsidR="00EC298A" w:rsidRPr="000524B3">
        <w:rPr>
          <w:rFonts w:ascii="Calibri" w:hAnsi="Calibri" w:cs="Calibri"/>
          <w:b/>
          <w:bCs/>
          <w:sz w:val="18"/>
          <w:szCs w:val="18"/>
        </w:rPr>
        <w:t>finansowej/aktualizacji prognoz</w:t>
      </w:r>
      <w:r w:rsidR="006F73B1" w:rsidRPr="000524B3">
        <w:rPr>
          <w:rFonts w:ascii="Calibri" w:hAnsi="Calibri" w:cs="Calibri"/>
          <w:b/>
          <w:bCs/>
          <w:sz w:val="18"/>
          <w:szCs w:val="18"/>
        </w:rPr>
        <w:t xml:space="preserve"> (biznesplanu)</w:t>
      </w:r>
      <w:r w:rsidR="00EC298A" w:rsidRPr="000524B3">
        <w:rPr>
          <w:rFonts w:ascii="Calibri" w:hAnsi="Calibri" w:cs="Calibri"/>
          <w:b/>
          <w:bCs/>
          <w:sz w:val="18"/>
          <w:szCs w:val="18"/>
        </w:rPr>
        <w:t>;</w:t>
      </w:r>
    </w:p>
    <w:p w:rsidR="00E16888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–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0764EE" w:rsidRPr="00BB4B5F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:rsidR="00CD5D40" w:rsidRPr="00BB4B5F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CD5D40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9B73E0" w:rsidRPr="00201710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:rsidR="000F5615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Pr="00201710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702D06" w:rsidRDefault="00702D06" w:rsidP="008C6FB8">
      <w:pPr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283D04" w:rsidRPr="00283D04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26E" w:rsidRDefault="000A526E" w:rsidP="000A526E">
            <w:pPr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2" w:name="Tekst19"/>
            <w:r>
              <w:rPr>
                <w:rFonts w:ascii="Arial" w:hAnsi="Arial"/>
                <w:color w:val="000000"/>
                <w:sz w:val="1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14"/>
              </w:rPr>
            </w:r>
            <w:r>
              <w:rPr>
                <w:rFonts w:ascii="Arial" w:hAnsi="Arial"/>
                <w:color w:val="000000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14"/>
              </w:rPr>
              <w:t> </w:t>
            </w:r>
            <w:r>
              <w:rPr>
                <w:rFonts w:ascii="Arial" w:hAnsi="Arial"/>
                <w:noProof/>
                <w:color w:val="000000"/>
                <w:sz w:val="14"/>
              </w:rPr>
              <w:t> </w:t>
            </w:r>
            <w:r>
              <w:rPr>
                <w:rFonts w:ascii="Arial" w:hAnsi="Arial"/>
                <w:noProof/>
                <w:color w:val="000000"/>
                <w:sz w:val="14"/>
              </w:rPr>
              <w:t> </w:t>
            </w:r>
            <w:r>
              <w:rPr>
                <w:rFonts w:ascii="Arial" w:hAnsi="Arial"/>
                <w:noProof/>
                <w:color w:val="000000"/>
                <w:sz w:val="14"/>
              </w:rPr>
              <w:t> </w:t>
            </w:r>
            <w:r>
              <w:rPr>
                <w:rFonts w:ascii="Arial" w:hAnsi="Arial"/>
                <w:noProof/>
                <w:color w:val="000000"/>
                <w:sz w:val="14"/>
              </w:rPr>
              <w:t> </w:t>
            </w:r>
            <w:r>
              <w:rPr>
                <w:rFonts w:ascii="Arial" w:hAnsi="Arial"/>
                <w:color w:val="000000"/>
                <w:sz w:val="14"/>
              </w:rPr>
              <w:fldChar w:fldCharType="end"/>
            </w:r>
            <w:bookmarkEnd w:id="22"/>
          </w:p>
          <w:p w:rsidR="000A526E" w:rsidRDefault="000A526E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0A526E" w:rsidRDefault="000A526E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pieczęć i 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B324B4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ak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D97846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B324B4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  <w:r w:rsidR="00B324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24B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"/>
            <w:r w:rsidR="00B324B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324B4">
              <w:rPr>
                <w:rFonts w:ascii="Calibri" w:hAnsi="Calibri" w:cs="Calibri"/>
                <w:sz w:val="18"/>
                <w:szCs w:val="18"/>
              </w:rPr>
            </w:r>
            <w:r w:rsidR="00B324B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</w:p>
        </w:tc>
      </w:tr>
      <w:tr w:rsidR="00594AB2" w:rsidRPr="009D7806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94AB2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telefoniczne potwierd</w:t>
            </w:r>
            <w:r w:rsidR="00B324B4">
              <w:rPr>
                <w:rFonts w:ascii="Calibri" w:hAnsi="Calibri" w:cs="Calibri"/>
                <w:noProof/>
                <w:sz w:val="18"/>
                <w:szCs w:val="18"/>
              </w:rPr>
              <w:t xml:space="preserve">zenie złożenia wniosku 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tak</w:t>
            </w:r>
            <w:r w:rsidR="00B324B4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B324B4">
              <w:rPr>
                <w:rFonts w:ascii="Calibri" w:hAnsi="Calibri" w:cs="Calibri"/>
                <w:noProof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6"/>
            <w:r w:rsidR="00B324B4">
              <w:rPr>
                <w:rFonts w:ascii="Calibri" w:hAnsi="Calibri" w:cs="Calibri"/>
                <w:noProof/>
                <w:sz w:val="18"/>
                <w:szCs w:val="18"/>
              </w:rPr>
              <w:instrText xml:space="preserve"> FORMCHECKBOX </w:instrText>
            </w:r>
            <w:r w:rsidR="00B324B4">
              <w:rPr>
                <w:rFonts w:ascii="Calibri" w:hAnsi="Calibri" w:cs="Calibri"/>
                <w:noProof/>
                <w:sz w:val="18"/>
                <w:szCs w:val="18"/>
              </w:rPr>
            </w:r>
            <w:r w:rsidR="00B324B4">
              <w:rPr>
                <w:rFonts w:ascii="Calibri" w:hAnsi="Calibri" w:cs="Calibri"/>
                <w:noProof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Sect="00FB3622">
      <w:footerReference w:type="default" r:id="rId8"/>
      <w:headerReference w:type="first" r:id="rId9"/>
      <w:footerReference w:type="first" r:id="rId10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D5" w:rsidRDefault="005616D5" w:rsidP="00960299">
      <w:r>
        <w:separator/>
      </w:r>
    </w:p>
  </w:endnote>
  <w:endnote w:type="continuationSeparator" w:id="0">
    <w:p w:rsidR="005616D5" w:rsidRDefault="005616D5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B324B4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B324B4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:rsidR="0091202E" w:rsidRDefault="009120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06" w:rsidRPr="009D7806" w:rsidRDefault="00702D06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 xml:space="preserve">skan podpisanego wniosku zgodnie z reprezentacją </w:t>
    </w:r>
    <w:r w:rsidR="000524B3">
      <w:rPr>
        <w:rFonts w:ascii="Calibri" w:hAnsi="Calibri" w:cs="Calibri"/>
        <w:b/>
        <w:bCs/>
        <w:i/>
        <w:color w:val="000000"/>
        <w:sz w:val="18"/>
        <w:szCs w:val="18"/>
      </w:rPr>
      <w:t xml:space="preserve">Kredytobiorcy </w:t>
    </w: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 xml:space="preserve">należy przesłać na skrzynkę Banku: </w:t>
    </w:r>
    <w:r w:rsidR="000524B3">
      <w:rPr>
        <w:rFonts w:ascii="Calibri" w:hAnsi="Calibri" w:cs="Calibri"/>
        <w:b/>
        <w:bCs/>
        <w:i/>
        <w:sz w:val="18"/>
        <w:szCs w:val="18"/>
      </w:rPr>
      <w:t>wniosek@bskoronowo.com.pl</w:t>
    </w:r>
  </w:p>
  <w:p w:rsidR="00FC2732" w:rsidRPr="009D7806" w:rsidRDefault="00FC2732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i/>
        <w:sz w:val="18"/>
        <w:szCs w:val="18"/>
      </w:rPr>
      <w:t>nr telefo</w:t>
    </w:r>
    <w:r w:rsidR="000524B3">
      <w:rPr>
        <w:rFonts w:ascii="Calibri" w:hAnsi="Calibri" w:cs="Calibri"/>
        <w:b/>
        <w:i/>
        <w:sz w:val="18"/>
        <w:szCs w:val="18"/>
      </w:rPr>
      <w:t>nu placówki bankowej wskazany na stronie www.bskoronowo.com.pl</w:t>
    </w:r>
  </w:p>
  <w:p w:rsidR="00FC2732" w:rsidRPr="009D7806" w:rsidRDefault="00FC2732">
    <w:pPr>
      <w:pStyle w:val="Stopka"/>
      <w:rPr>
        <w:rFonts w:ascii="Calibri" w:hAnsi="Calibri" w:cs="Calibr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D5" w:rsidRDefault="005616D5" w:rsidP="00960299">
      <w:r>
        <w:separator/>
      </w:r>
    </w:p>
  </w:footnote>
  <w:footnote w:type="continuationSeparator" w:id="0">
    <w:p w:rsidR="005616D5" w:rsidRDefault="005616D5" w:rsidP="00960299">
      <w:r>
        <w:continuationSeparator/>
      </w:r>
    </w:p>
  </w:footnote>
  <w:footnote w:id="1">
    <w:p w:rsidR="007C54DB" w:rsidRPr="007416D1" w:rsidRDefault="007C54DB" w:rsidP="007416D1">
      <w:pPr>
        <w:pStyle w:val="Tekstprzypisudolnego"/>
        <w:rPr>
          <w:rFonts w:ascii="Calibri" w:hAnsi="Calibri" w:cs="Calibri"/>
          <w:color w:val="FF0000"/>
          <w:sz w:val="18"/>
          <w:szCs w:val="18"/>
          <w:lang w:val="pl-PL"/>
        </w:rPr>
      </w:pPr>
      <w:r w:rsidRPr="00EF060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F0601">
        <w:rPr>
          <w:rFonts w:ascii="Calibri" w:hAnsi="Calibri" w:cs="Calibri"/>
          <w:sz w:val="18"/>
          <w:szCs w:val="18"/>
        </w:rPr>
        <w:t xml:space="preserve"> </w:t>
      </w:r>
      <w:r w:rsidRPr="00EF0601">
        <w:rPr>
          <w:rFonts w:ascii="Calibri" w:hAnsi="Calibri" w:cs="Calibri"/>
          <w:sz w:val="18"/>
          <w:szCs w:val="18"/>
          <w:lang w:val="pl-PL"/>
        </w:rPr>
        <w:t>Lista kodów  P</w:t>
      </w:r>
      <w:r w:rsidR="00CC4BDE">
        <w:rPr>
          <w:rFonts w:ascii="Calibri" w:hAnsi="Calibri" w:cs="Calibri"/>
          <w:sz w:val="18"/>
          <w:szCs w:val="18"/>
          <w:lang w:val="pl-PL"/>
        </w:rPr>
        <w:t>KD uprawnionych branż wynika z U</w:t>
      </w:r>
      <w:r w:rsidRPr="00EF0601">
        <w:rPr>
          <w:rFonts w:ascii="Calibri" w:hAnsi="Calibri" w:cs="Calibri"/>
          <w:sz w:val="18"/>
          <w:szCs w:val="18"/>
          <w:lang w:val="pl-PL"/>
        </w:rPr>
        <w:t>chwały Rad</w:t>
      </w:r>
      <w:r w:rsidR="00CC4BDE">
        <w:rPr>
          <w:rFonts w:ascii="Calibri" w:hAnsi="Calibri" w:cs="Calibri"/>
          <w:sz w:val="18"/>
          <w:szCs w:val="18"/>
          <w:lang w:val="pl-PL"/>
        </w:rPr>
        <w:t xml:space="preserve">y Ministrów i jest publikowana na </w:t>
      </w:r>
      <w:r w:rsidRPr="00EF0601">
        <w:rPr>
          <w:rFonts w:ascii="Calibri" w:hAnsi="Calibri" w:cs="Calibri"/>
          <w:sz w:val="18"/>
          <w:szCs w:val="18"/>
          <w:lang w:val="pl-PL"/>
        </w:rPr>
        <w:t>stronie Polskiego Funduszu Rozwoju www.pfrsa.pl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B4" w:rsidRDefault="00B324B4">
    <w:pPr>
      <w:rPr>
        <w:rFonts w:ascii="Arial" w:hAnsi="Arial"/>
        <w:sz w:val="18"/>
        <w:szCs w:val="18"/>
      </w:rPr>
    </w:pPr>
  </w:p>
  <w:p w:rsidR="00B324B4" w:rsidRDefault="00B324B4">
    <w:pPr>
      <w:rPr>
        <w:rFonts w:ascii="Arial" w:hAnsi="Arial"/>
        <w:sz w:val="18"/>
        <w:szCs w:val="18"/>
      </w:rPr>
    </w:pPr>
  </w:p>
  <w:p w:rsidR="0091202E" w:rsidRDefault="00B15228">
    <w:r w:rsidRPr="002A4DF6">
      <w:rPr>
        <w:b/>
        <w:noProof/>
        <w:sz w:val="24"/>
        <w:szCs w:val="24"/>
      </w:rPr>
      <w:drawing>
        <wp:inline distT="0" distB="0" distL="0" distR="0">
          <wp:extent cx="1800225" cy="400050"/>
          <wp:effectExtent l="0" t="0" r="9525" b="0"/>
          <wp:docPr id="8" name="Obraz 8" descr="Logo bez adr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ez adre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781"/>
    <w:multiLevelType w:val="hybridMultilevel"/>
    <w:tmpl w:val="4FD88C58"/>
    <w:lvl w:ilvl="0" w:tplc="F1D645C0">
      <w:start w:val="1"/>
      <w:numFmt w:val="lowerLetter"/>
      <w:lvlText w:val="%1)"/>
      <w:lvlJc w:val="left"/>
      <w:pPr>
        <w:ind w:left="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1" w:hanging="360"/>
      </w:pPr>
    </w:lvl>
    <w:lvl w:ilvl="2" w:tplc="0415001B" w:tentative="1">
      <w:start w:val="1"/>
      <w:numFmt w:val="lowerRoman"/>
      <w:lvlText w:val="%3."/>
      <w:lvlJc w:val="right"/>
      <w:pPr>
        <w:ind w:left="1711" w:hanging="180"/>
      </w:pPr>
    </w:lvl>
    <w:lvl w:ilvl="3" w:tplc="0415000F" w:tentative="1">
      <w:start w:val="1"/>
      <w:numFmt w:val="decimal"/>
      <w:lvlText w:val="%4."/>
      <w:lvlJc w:val="left"/>
      <w:pPr>
        <w:ind w:left="2431" w:hanging="360"/>
      </w:pPr>
    </w:lvl>
    <w:lvl w:ilvl="4" w:tplc="04150019" w:tentative="1">
      <w:start w:val="1"/>
      <w:numFmt w:val="lowerLetter"/>
      <w:lvlText w:val="%5."/>
      <w:lvlJc w:val="left"/>
      <w:pPr>
        <w:ind w:left="3151" w:hanging="360"/>
      </w:pPr>
    </w:lvl>
    <w:lvl w:ilvl="5" w:tplc="0415001B" w:tentative="1">
      <w:start w:val="1"/>
      <w:numFmt w:val="lowerRoman"/>
      <w:lvlText w:val="%6."/>
      <w:lvlJc w:val="right"/>
      <w:pPr>
        <w:ind w:left="3871" w:hanging="180"/>
      </w:pPr>
    </w:lvl>
    <w:lvl w:ilvl="6" w:tplc="0415000F" w:tentative="1">
      <w:start w:val="1"/>
      <w:numFmt w:val="decimal"/>
      <w:lvlText w:val="%7."/>
      <w:lvlJc w:val="left"/>
      <w:pPr>
        <w:ind w:left="4591" w:hanging="360"/>
      </w:pPr>
    </w:lvl>
    <w:lvl w:ilvl="7" w:tplc="04150019" w:tentative="1">
      <w:start w:val="1"/>
      <w:numFmt w:val="lowerLetter"/>
      <w:lvlText w:val="%8."/>
      <w:lvlJc w:val="left"/>
      <w:pPr>
        <w:ind w:left="5311" w:hanging="360"/>
      </w:pPr>
    </w:lvl>
    <w:lvl w:ilvl="8" w:tplc="0415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89B"/>
    <w:multiLevelType w:val="hybridMultilevel"/>
    <w:tmpl w:val="5BA641A8"/>
    <w:lvl w:ilvl="0" w:tplc="04150017">
      <w:start w:val="1"/>
      <w:numFmt w:val="lowerLetter"/>
      <w:lvlText w:val="%1)"/>
      <w:lvlJc w:val="left"/>
      <w:pPr>
        <w:ind w:left="554" w:hanging="360"/>
      </w:p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4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3"/>
  </w:num>
  <w:num w:numId="5">
    <w:abstractNumId w:val="16"/>
  </w:num>
  <w:num w:numId="6">
    <w:abstractNumId w:val="21"/>
  </w:num>
  <w:num w:numId="7">
    <w:abstractNumId w:val="18"/>
  </w:num>
  <w:num w:numId="8">
    <w:abstractNumId w:val="36"/>
  </w:num>
  <w:num w:numId="9">
    <w:abstractNumId w:val="27"/>
  </w:num>
  <w:num w:numId="10">
    <w:abstractNumId w:val="4"/>
  </w:num>
  <w:num w:numId="11">
    <w:abstractNumId w:val="30"/>
  </w:num>
  <w:num w:numId="12">
    <w:abstractNumId w:val="20"/>
  </w:num>
  <w:num w:numId="13">
    <w:abstractNumId w:val="7"/>
  </w:num>
  <w:num w:numId="14">
    <w:abstractNumId w:val="25"/>
  </w:num>
  <w:num w:numId="15">
    <w:abstractNumId w:val="12"/>
  </w:num>
  <w:num w:numId="16">
    <w:abstractNumId w:val="34"/>
  </w:num>
  <w:num w:numId="17">
    <w:abstractNumId w:val="1"/>
  </w:num>
  <w:num w:numId="18">
    <w:abstractNumId w:val="3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3"/>
  </w:num>
  <w:num w:numId="23">
    <w:abstractNumId w:val="9"/>
  </w:num>
  <w:num w:numId="24">
    <w:abstractNumId w:val="24"/>
  </w:num>
  <w:num w:numId="25">
    <w:abstractNumId w:val="8"/>
  </w:num>
  <w:num w:numId="26">
    <w:abstractNumId w:val="5"/>
  </w:num>
  <w:num w:numId="27">
    <w:abstractNumId w:val="19"/>
  </w:num>
  <w:num w:numId="28">
    <w:abstractNumId w:val="11"/>
  </w:num>
  <w:num w:numId="29">
    <w:abstractNumId w:val="32"/>
  </w:num>
  <w:num w:numId="30">
    <w:abstractNumId w:val="22"/>
  </w:num>
  <w:num w:numId="31">
    <w:abstractNumId w:val="15"/>
  </w:num>
  <w:num w:numId="32">
    <w:abstractNumId w:val="37"/>
  </w:num>
  <w:num w:numId="33">
    <w:abstractNumId w:val="14"/>
  </w:num>
  <w:num w:numId="34">
    <w:abstractNumId w:val="33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6"/>
  </w:num>
  <w:num w:numId="40">
    <w:abstractNumId w:val="2"/>
  </w:num>
  <w:num w:numId="4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k0Sa0nxgBFoK3OD0za3ISEt4ITHIBsk7hXrekUVFG3eHpX4iCz2BYRNFlWv7x0+h/LZzUJvKey8qh+H3fy6MPw==" w:salt="XRV77SNF745o0cGijjMRxA==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524B3"/>
    <w:rsid w:val="000604C4"/>
    <w:rsid w:val="00063969"/>
    <w:rsid w:val="00073C7E"/>
    <w:rsid w:val="000764EE"/>
    <w:rsid w:val="000772C5"/>
    <w:rsid w:val="00077DC9"/>
    <w:rsid w:val="00082675"/>
    <w:rsid w:val="0009004A"/>
    <w:rsid w:val="000A158E"/>
    <w:rsid w:val="000A526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53297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6F73B1"/>
    <w:rsid w:val="0070160C"/>
    <w:rsid w:val="00702D06"/>
    <w:rsid w:val="00723AC1"/>
    <w:rsid w:val="00735376"/>
    <w:rsid w:val="007416D1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C1AE3"/>
    <w:rsid w:val="007C54DB"/>
    <w:rsid w:val="007D1FC8"/>
    <w:rsid w:val="007F53F3"/>
    <w:rsid w:val="007F605C"/>
    <w:rsid w:val="00804435"/>
    <w:rsid w:val="0080651A"/>
    <w:rsid w:val="0080662E"/>
    <w:rsid w:val="00812553"/>
    <w:rsid w:val="00820C3F"/>
    <w:rsid w:val="008214FD"/>
    <w:rsid w:val="008364D9"/>
    <w:rsid w:val="00855D78"/>
    <w:rsid w:val="00857632"/>
    <w:rsid w:val="0086210E"/>
    <w:rsid w:val="008640E6"/>
    <w:rsid w:val="00864F09"/>
    <w:rsid w:val="00865298"/>
    <w:rsid w:val="00867186"/>
    <w:rsid w:val="00875F23"/>
    <w:rsid w:val="0087787B"/>
    <w:rsid w:val="00880990"/>
    <w:rsid w:val="008934D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15228"/>
    <w:rsid w:val="00B207E2"/>
    <w:rsid w:val="00B31D16"/>
    <w:rsid w:val="00B324B4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C4BDE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D696C"/>
    <w:rsid w:val="00DE4101"/>
    <w:rsid w:val="00DE5F71"/>
    <w:rsid w:val="00DF2C5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298A"/>
    <w:rsid w:val="00EC48F6"/>
    <w:rsid w:val="00EE001A"/>
    <w:rsid w:val="00EE0B45"/>
    <w:rsid w:val="00EE19CD"/>
    <w:rsid w:val="00EF0601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51577"/>
    <w:rsid w:val="00F518A1"/>
    <w:rsid w:val="00F52684"/>
    <w:rsid w:val="00F5523F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D677F41-0FB1-4591-B567-90058AC3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0A5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98FC-352B-4123-BC51-62044041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4720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Joanna Buła</cp:lastModifiedBy>
  <cp:revision>3</cp:revision>
  <cp:lastPrinted>2020-03-19T11:12:00Z</cp:lastPrinted>
  <dcterms:created xsi:type="dcterms:W3CDTF">2021-02-17T09:14:00Z</dcterms:created>
  <dcterms:modified xsi:type="dcterms:W3CDTF">2021-02-18T08:21:00Z</dcterms:modified>
</cp:coreProperties>
</file>